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60" w:rsidRDefault="00A66C60" w:rsidP="00A66C60">
      <w:r>
        <w:t>Po naputku MZO u virtualnom radu, vrednovat ću odnos prema radu ,i dodatni istraživački rad.</w:t>
      </w:r>
    </w:p>
    <w:p w:rsidR="00A66C60" w:rsidRDefault="00A66C60" w:rsidP="00A66C60"/>
    <w:p w:rsidR="00A66C60" w:rsidRDefault="00A66C60" w:rsidP="00A66C60">
      <w:r>
        <w:t>Ad 2. Uradci učenika će se vrednovati na sljedeći način:</w:t>
      </w:r>
    </w:p>
    <w:p w:rsidR="00A66C60" w:rsidRDefault="00A66C60" w:rsidP="00A66C60"/>
    <w:p w:rsidR="00A66C60" w:rsidRDefault="00A66C60" w:rsidP="00A66C60">
      <w:r>
        <w:t>Odličan (5) – Učenik redovito izvršava svoje obaveze, poštuje pravila rada i upute,  samostalno rješava probleme, objašnjava sadržaje , razlikuje bitno od nebitnog, samostalno prepoznaje uzročno – posljedične veze i točno rješava slijepu kartu.</w:t>
      </w:r>
    </w:p>
    <w:p w:rsidR="00A66C60" w:rsidRDefault="00A66C60" w:rsidP="00A66C60"/>
    <w:p w:rsidR="00A66C60" w:rsidRDefault="00A66C60" w:rsidP="00A66C60">
      <w:r>
        <w:t>Vrlo dobar (4) – Učenik uglavnom redovito izvršava svoje obaveze, poštuje većinu pravila i uputa za rad, uz uputu rješava probleme i objašnjava sadržaj.</w:t>
      </w:r>
    </w:p>
    <w:p w:rsidR="00A66C60" w:rsidRDefault="00A66C60" w:rsidP="00A66C60"/>
    <w:p w:rsidR="00A66C60" w:rsidRDefault="00A66C60" w:rsidP="00A66C60">
      <w:r>
        <w:t>Dobar (3) – Učenik povremeno izvršava svoje obaveze, ponekad ne poštuje dogovorena pravila i upute za rad,  povezuje naučeno gradivo,</w:t>
      </w:r>
    </w:p>
    <w:p w:rsidR="00A66C60" w:rsidRDefault="00A66C60" w:rsidP="00A66C60"/>
    <w:p w:rsidR="00A66C60" w:rsidRDefault="00A66C60" w:rsidP="00A66C60">
      <w:r>
        <w:t xml:space="preserve">Dovoljan (2) – Učenik površno izvršava svoje obaveze, ne pridržava  </w:t>
      </w:r>
    </w:p>
    <w:p w:rsidR="00A66C60" w:rsidRDefault="00A66C60" w:rsidP="00A66C60">
      <w:r>
        <w:t xml:space="preserve">dogovorenih pravila i uputa za rad,   te s teškoćom povezuje naučeno  </w:t>
      </w:r>
    </w:p>
    <w:p w:rsidR="00A66C60" w:rsidRDefault="00A66C60" w:rsidP="00A66C60">
      <w:r>
        <w:t>gradivo.</w:t>
      </w:r>
    </w:p>
    <w:p w:rsidR="00A66C60" w:rsidRDefault="00A66C60" w:rsidP="00A66C60"/>
    <w:p w:rsidR="00A66C60" w:rsidRDefault="00A66C60" w:rsidP="00A66C60">
      <w:r>
        <w:t>Nedovoljan (1) – Učenik ne izvršava svoje obaveze, ne pridržava se uputa za rad, niti uz veliku pomoć i navođenje učitelja  i SRS , ne pokazuje interes za usvajanje sadržaja.</w:t>
      </w:r>
    </w:p>
    <w:p w:rsidR="00A66C60" w:rsidRDefault="00A66C60" w:rsidP="00A66C60"/>
    <w:p w:rsidR="00A66C60" w:rsidRDefault="00A66C60" w:rsidP="00A66C60">
      <w:r>
        <w:t>Ad 3. Svaki uradak učenika (koji se šalje u privatne poruke</w:t>
      </w:r>
    </w:p>
    <w:p w:rsidR="00A66C60" w:rsidRDefault="00A66C60" w:rsidP="00A66C60">
      <w:r>
        <w:t>učiteljice) se pregledava te se putem privatnih poruka šalje povratna informacija o ostvarenom uspjehu, smjernicama za rad i prijedlozima poboljšanja rada.</w:t>
      </w:r>
    </w:p>
    <w:p w:rsidR="008F1E1C" w:rsidRDefault="00A66C60" w:rsidP="00A66C60">
      <w:r>
        <w:t xml:space="preserve">Ad 4. Nastava geografije u </w:t>
      </w:r>
      <w:proofErr w:type="spellStart"/>
      <w:r>
        <w:t>oš</w:t>
      </w:r>
      <w:proofErr w:type="spellEnd"/>
      <w:r>
        <w:t xml:space="preserve"> Lapad  odvija  se bez teškoća. Nastavni plan i program je prilagođen novonastaloj situaciji i skraćen je na obradu najvažnijih nastavnih sadržaja .Nakon svake lekcije predviđeno je ponavljanje  i vježba karte .</w:t>
      </w:r>
      <w:bookmarkStart w:id="0" w:name="_GoBack"/>
      <w:bookmarkEnd w:id="0"/>
    </w:p>
    <w:sectPr w:rsidR="008F1E1C" w:rsidSect="00A961E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C60"/>
    <w:rsid w:val="008F1E1C"/>
    <w:rsid w:val="00A66C60"/>
    <w:rsid w:val="00A9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DC4FB-621A-437B-988A-935193FE2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2021-01-28T12:21:00Z</dcterms:created>
  <dcterms:modified xsi:type="dcterms:W3CDTF">2021-01-28T12:21:00Z</dcterms:modified>
</cp:coreProperties>
</file>